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C973FA" w14:textId="77777777" w:rsidR="00B01A19" w:rsidRDefault="00B01A19" w:rsidP="00B01A19">
      <w:pPr>
        <w:pStyle w:val="NoSpacing"/>
      </w:pPr>
      <w:r>
        <w:rPr>
          <w:u w:val="single"/>
        </w:rPr>
        <w:t>Sir Thomas MILBOURNE</w:t>
      </w:r>
      <w:r>
        <w:t xml:space="preserve">   </w:t>
      </w:r>
      <w:proofErr w:type="gramStart"/>
      <w:r>
        <w:t xml:space="preserve">   (</w:t>
      </w:r>
      <w:proofErr w:type="gramEnd"/>
      <w:r>
        <w:t>d.ca.1492)</w:t>
      </w:r>
    </w:p>
    <w:p w14:paraId="6072EF6C" w14:textId="77777777" w:rsidR="00B01A19" w:rsidRDefault="00B01A19" w:rsidP="00B01A19">
      <w:pPr>
        <w:pStyle w:val="NoSpacing"/>
      </w:pPr>
    </w:p>
    <w:p w14:paraId="3457E584" w14:textId="77777777" w:rsidR="00B01A19" w:rsidRDefault="00B01A19" w:rsidP="00B01A19">
      <w:pPr>
        <w:pStyle w:val="NoSpacing"/>
      </w:pPr>
    </w:p>
    <w:p w14:paraId="2B0CC648" w14:textId="77777777" w:rsidR="00B01A19" w:rsidRDefault="00B01A19" w:rsidP="00B01A19">
      <w:pPr>
        <w:pStyle w:val="NoSpacing"/>
      </w:pPr>
      <w:r>
        <w:t>19 Oct.1492</w:t>
      </w:r>
      <w:r>
        <w:tab/>
        <w:t xml:space="preserve">Writ of diem </w:t>
      </w:r>
      <w:proofErr w:type="spellStart"/>
      <w:r>
        <w:t>clausit</w:t>
      </w:r>
      <w:proofErr w:type="spellEnd"/>
      <w:r>
        <w:t xml:space="preserve"> extremum to the Escheators of Surrey and Sussex.</w:t>
      </w:r>
    </w:p>
    <w:p w14:paraId="241F7D04" w14:textId="77777777" w:rsidR="00B01A19" w:rsidRDefault="00B01A19" w:rsidP="00B01A19">
      <w:pPr>
        <w:pStyle w:val="NoSpacing"/>
      </w:pPr>
      <w:r>
        <w:tab/>
      </w:r>
      <w:r>
        <w:tab/>
        <w:t>(C.F.R. 1485-1509 p.182)</w:t>
      </w:r>
    </w:p>
    <w:p w14:paraId="670BD985" w14:textId="77777777" w:rsidR="00B01A19" w:rsidRDefault="00B01A19" w:rsidP="00B01A19">
      <w:pPr>
        <w:pStyle w:val="NoSpacing"/>
      </w:pPr>
    </w:p>
    <w:p w14:paraId="4CA49FB4" w14:textId="77777777" w:rsidR="00B01A19" w:rsidRDefault="00B01A19" w:rsidP="00B01A19">
      <w:pPr>
        <w:pStyle w:val="NoSpacing"/>
      </w:pPr>
    </w:p>
    <w:p w14:paraId="628F94CE" w14:textId="77777777" w:rsidR="00B01A19" w:rsidRDefault="00B01A19" w:rsidP="00B01A19">
      <w:pPr>
        <w:pStyle w:val="NoSpacing"/>
      </w:pPr>
      <w:r>
        <w:t>13 September 2024</w:t>
      </w:r>
    </w:p>
    <w:p w14:paraId="4351CA8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663148" w14:textId="77777777" w:rsidR="00B01A19" w:rsidRDefault="00B01A19" w:rsidP="009139A6">
      <w:r>
        <w:separator/>
      </w:r>
    </w:p>
  </w:endnote>
  <w:endnote w:type="continuationSeparator" w:id="0">
    <w:p w14:paraId="61CFC190" w14:textId="77777777" w:rsidR="00B01A19" w:rsidRDefault="00B01A1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5CF90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2D607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F08E1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98A544" w14:textId="77777777" w:rsidR="00B01A19" w:rsidRDefault="00B01A19" w:rsidP="009139A6">
      <w:r>
        <w:separator/>
      </w:r>
    </w:p>
  </w:footnote>
  <w:footnote w:type="continuationSeparator" w:id="0">
    <w:p w14:paraId="3C2FF569" w14:textId="77777777" w:rsidR="00B01A19" w:rsidRDefault="00B01A1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FCB7E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6055C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34BDE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A19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01A19"/>
    <w:rsid w:val="00B93707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5A51C5"/>
  <w15:chartTrackingRefBased/>
  <w15:docId w15:val="{8DCEEC70-8A43-4A0A-821B-509DEF8F9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2024-09-16T11:16:00Z</dcterms:created>
  <dcterms:modified xsi:type="dcterms:W3CDTF">2024-09-16T11:16:00Z</dcterms:modified>
</cp:coreProperties>
</file>